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47839"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附件：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</w:t>
      </w:r>
    </w:p>
    <w:p w14:paraId="0258A16F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安徽国际造口治疗师学校学员报名表</w:t>
      </w:r>
    </w:p>
    <w:tbl>
      <w:tblPr>
        <w:tblStyle w:val="2"/>
        <w:tblW w:w="9990" w:type="dxa"/>
        <w:tblInd w:w="-7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016"/>
        <w:gridCol w:w="504"/>
        <w:gridCol w:w="1800"/>
        <w:gridCol w:w="66"/>
        <w:gridCol w:w="1944"/>
        <w:gridCol w:w="1680"/>
      </w:tblGrid>
      <w:tr w14:paraId="10DE8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64F39">
            <w:pPr>
              <w:widowControl/>
              <w:snapToGrid w:val="0"/>
              <w:spacing w:line="324" w:lineRule="auto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    名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27C36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D791B">
            <w:pPr>
              <w:widowControl/>
              <w:snapToGrid w:val="0"/>
              <w:spacing w:line="324" w:lineRule="auto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出生年月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1897D34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B1C21C9">
            <w:pPr>
              <w:widowControl/>
              <w:snapToGrid w:val="0"/>
              <w:spacing w:line="324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 w14:paraId="2ED2C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C37FC">
            <w:pPr>
              <w:widowControl/>
              <w:snapToGrid w:val="0"/>
              <w:spacing w:line="324" w:lineRule="auto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政治面貌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23BCA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DAD5C">
            <w:pPr>
              <w:widowControl/>
              <w:snapToGrid w:val="0"/>
              <w:spacing w:line="324" w:lineRule="auto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第一</w:t>
            </w:r>
            <w:r>
              <w:rPr>
                <w:bCs/>
                <w:kern w:val="0"/>
                <w:sz w:val="24"/>
              </w:rPr>
              <w:t>学历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51D5347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7E11F1F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</w:tr>
      <w:tr w14:paraId="1EDD0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68291">
            <w:pPr>
              <w:widowControl/>
              <w:snapToGrid w:val="0"/>
              <w:spacing w:line="324" w:lineRule="auto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现有学历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4A9DC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195FD">
            <w:pPr>
              <w:widowControl/>
              <w:snapToGrid w:val="0"/>
              <w:spacing w:line="324" w:lineRule="auto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    位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2A345C0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2BA5129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</w:tr>
      <w:tr w14:paraId="3AC33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1BBA">
            <w:pPr>
              <w:widowControl/>
              <w:snapToGrid w:val="0"/>
              <w:spacing w:line="324" w:lineRule="auto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英语水平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81013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EF698">
            <w:pPr>
              <w:widowControl/>
              <w:snapToGrid w:val="0"/>
              <w:spacing w:line="324" w:lineRule="auto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职称</w:t>
            </w:r>
            <w:r>
              <w:rPr>
                <w:rFonts w:hint="eastAsia"/>
                <w:bCs/>
                <w:kern w:val="0"/>
                <w:sz w:val="24"/>
              </w:rPr>
              <w:t>/职务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C5F7288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287F5F7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</w:tr>
      <w:tr w14:paraId="40CB6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0DF26">
            <w:pPr>
              <w:widowControl/>
              <w:snapToGrid w:val="0"/>
              <w:spacing w:line="324" w:lineRule="auto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医院等级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68ABE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6D613">
            <w:pPr>
              <w:widowControl/>
              <w:snapToGrid w:val="0"/>
              <w:spacing w:line="324" w:lineRule="auto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所在科室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616B68F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8A858FE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</w:tr>
      <w:tr w14:paraId="4DC6D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38E80">
            <w:pPr>
              <w:widowControl/>
              <w:snapToGrid w:val="0"/>
              <w:spacing w:line="324" w:lineRule="auto"/>
              <w:jc w:val="center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bCs/>
                <w:kern w:val="0"/>
                <w:sz w:val="24"/>
              </w:rPr>
              <w:t>工作单位</w:t>
            </w:r>
          </w:p>
        </w:tc>
        <w:tc>
          <w:tcPr>
            <w:tcW w:w="8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2B46CA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</w:tr>
      <w:tr w14:paraId="63271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6A686">
            <w:pPr>
              <w:widowControl/>
              <w:snapToGrid w:val="0"/>
              <w:spacing w:line="324" w:lineRule="auto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联系方式</w:t>
            </w:r>
          </w:p>
          <w:p w14:paraId="5ADAB388">
            <w:pPr>
              <w:widowControl/>
              <w:snapToGrid w:val="0"/>
              <w:spacing w:line="324" w:lineRule="auto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（请务必填写完整清晰）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7EC1A">
            <w:pPr>
              <w:widowControl/>
              <w:snapToGrid w:val="0"/>
              <w:spacing w:line="324" w:lineRule="auto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个人电话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C9395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22D0D">
            <w:pPr>
              <w:widowControl/>
              <w:snapToGrid w:val="0"/>
              <w:spacing w:line="324" w:lineRule="auto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个人邮箱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3F6CB61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</w:tr>
      <w:tr w14:paraId="00955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F2F12">
            <w:pPr>
              <w:widowControl/>
              <w:snapToGrid w:val="0"/>
              <w:spacing w:line="324" w:lineRule="auto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59608">
            <w:pPr>
              <w:widowControl/>
              <w:snapToGrid w:val="0"/>
              <w:spacing w:line="324" w:lineRule="auto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护理部电话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B1643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5D62">
            <w:pPr>
              <w:widowControl/>
              <w:snapToGrid w:val="0"/>
              <w:spacing w:line="324" w:lineRule="auto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护理部邮箱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C5B9DE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</w:tr>
      <w:tr w14:paraId="0F1F2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19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C88BB7">
            <w:pPr>
              <w:widowControl/>
              <w:snapToGrid w:val="0"/>
              <w:spacing w:line="324" w:lineRule="auto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工作经历</w:t>
            </w:r>
          </w:p>
          <w:p w14:paraId="731C8B94">
            <w:pPr>
              <w:widowControl/>
              <w:snapToGrid w:val="0"/>
              <w:spacing w:line="324" w:lineRule="auto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（</w:t>
            </w:r>
            <w:r>
              <w:rPr>
                <w:rFonts w:hint="eastAsia"/>
                <w:bCs/>
                <w:kern w:val="0"/>
                <w:sz w:val="24"/>
              </w:rPr>
              <w:t>包括</w:t>
            </w:r>
            <w:r>
              <w:rPr>
                <w:bCs/>
                <w:kern w:val="0"/>
                <w:sz w:val="24"/>
              </w:rPr>
              <w:t>何时何地在某</w:t>
            </w:r>
            <w:r>
              <w:rPr>
                <w:rFonts w:hint="eastAsia"/>
                <w:bCs/>
                <w:kern w:val="0"/>
                <w:sz w:val="24"/>
              </w:rPr>
              <w:t>医院某</w:t>
            </w:r>
            <w:r>
              <w:rPr>
                <w:bCs/>
                <w:kern w:val="0"/>
                <w:sz w:val="24"/>
              </w:rPr>
              <w:t>专科工作）</w:t>
            </w:r>
          </w:p>
        </w:tc>
        <w:tc>
          <w:tcPr>
            <w:tcW w:w="8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811858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  <w:p w14:paraId="43A34D64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  <w:p w14:paraId="75AC82C2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  <w:p w14:paraId="07913D4F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  <w:p w14:paraId="73C1B256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</w:tr>
      <w:tr w14:paraId="49A9D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4CD53">
            <w:pPr>
              <w:widowControl/>
              <w:snapToGrid w:val="0"/>
              <w:spacing w:line="324" w:lineRule="auto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培训</w:t>
            </w:r>
            <w:r>
              <w:rPr>
                <w:rFonts w:hint="eastAsia"/>
                <w:bCs/>
                <w:kern w:val="0"/>
                <w:sz w:val="24"/>
              </w:rPr>
              <w:t>经历</w:t>
            </w:r>
          </w:p>
          <w:p w14:paraId="4DA7A496">
            <w:pPr>
              <w:widowControl/>
              <w:snapToGrid w:val="0"/>
              <w:spacing w:line="324" w:lineRule="auto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（以往</w:t>
            </w:r>
            <w:r>
              <w:rPr>
                <w:bCs/>
                <w:kern w:val="0"/>
                <w:sz w:val="24"/>
              </w:rPr>
              <w:t>参加</w:t>
            </w:r>
            <w:r>
              <w:rPr>
                <w:rFonts w:hint="eastAsia"/>
                <w:bCs/>
                <w:kern w:val="0"/>
                <w:sz w:val="24"/>
              </w:rPr>
              <w:t>伤口</w:t>
            </w:r>
            <w:r>
              <w:rPr>
                <w:bCs/>
                <w:kern w:val="0"/>
                <w:sz w:val="24"/>
              </w:rPr>
              <w:t>造口相关知识</w:t>
            </w:r>
            <w:r>
              <w:rPr>
                <w:rFonts w:hint="eastAsia"/>
                <w:bCs/>
                <w:kern w:val="0"/>
                <w:sz w:val="24"/>
              </w:rPr>
              <w:t>培训经历）</w:t>
            </w:r>
          </w:p>
        </w:tc>
        <w:tc>
          <w:tcPr>
            <w:tcW w:w="801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DB946E">
            <w:pPr>
              <w:widowControl/>
              <w:snapToGrid w:val="0"/>
              <w:spacing w:line="324" w:lineRule="auto"/>
              <w:ind w:firstLine="480" w:firstLineChars="200"/>
              <w:jc w:val="center"/>
              <w:rPr>
                <w:kern w:val="0"/>
                <w:sz w:val="24"/>
              </w:rPr>
            </w:pPr>
          </w:p>
        </w:tc>
      </w:tr>
      <w:tr w14:paraId="6CCDB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9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4F9E05">
            <w:pPr>
              <w:widowControl/>
              <w:snapToGrid w:val="0"/>
              <w:spacing w:line="324" w:lineRule="auto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近3年</w:t>
            </w:r>
            <w:r>
              <w:rPr>
                <w:bCs/>
                <w:kern w:val="0"/>
                <w:sz w:val="24"/>
              </w:rPr>
              <w:t>发表</w:t>
            </w:r>
          </w:p>
          <w:p w14:paraId="4484E59D">
            <w:pPr>
              <w:widowControl/>
              <w:snapToGrid w:val="0"/>
              <w:spacing w:line="324" w:lineRule="auto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论文及科研</w:t>
            </w:r>
          </w:p>
          <w:p w14:paraId="434F565B">
            <w:pPr>
              <w:widowControl/>
              <w:snapToGrid w:val="0"/>
              <w:spacing w:line="324" w:lineRule="auto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项目</w:t>
            </w:r>
          </w:p>
        </w:tc>
        <w:tc>
          <w:tcPr>
            <w:tcW w:w="8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637449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  <w:p w14:paraId="6692047D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  <w:p w14:paraId="66962DFF">
            <w:pPr>
              <w:widowControl/>
              <w:snapToGrid w:val="0"/>
              <w:spacing w:line="324" w:lineRule="auto"/>
              <w:jc w:val="center"/>
              <w:rPr>
                <w:kern w:val="0"/>
                <w:sz w:val="24"/>
              </w:rPr>
            </w:pPr>
          </w:p>
        </w:tc>
      </w:tr>
      <w:tr w14:paraId="5B2F4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9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177530">
            <w:pPr>
              <w:widowControl/>
              <w:snapToGrid w:val="0"/>
              <w:spacing w:line="324" w:lineRule="auto"/>
              <w:jc w:val="both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</w:rPr>
              <w:t>科室护士长</w:t>
            </w:r>
            <w:r>
              <w:rPr>
                <w:rFonts w:hAnsi="宋体"/>
                <w:bCs/>
                <w:kern w:val="0"/>
                <w:sz w:val="24"/>
              </w:rPr>
              <w:t>推荐意见：</w:t>
            </w:r>
          </w:p>
          <w:p w14:paraId="668C5E8A">
            <w:pPr>
              <w:widowControl/>
              <w:snapToGrid w:val="0"/>
              <w:spacing w:line="324" w:lineRule="auto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Ansi="宋体"/>
                <w:bCs/>
                <w:kern w:val="0"/>
                <w:sz w:val="24"/>
              </w:rPr>
              <w:t>（盖章）</w:t>
            </w:r>
          </w:p>
          <w:p w14:paraId="2FC5237B">
            <w:pPr>
              <w:widowControl/>
              <w:snapToGrid w:val="0"/>
              <w:spacing w:line="324" w:lineRule="auto"/>
              <w:ind w:firstLine="2116" w:firstLineChars="882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年</w:t>
            </w:r>
            <w:r>
              <w:rPr>
                <w:bCs/>
                <w:kern w:val="0"/>
                <w:sz w:val="24"/>
              </w:rPr>
              <w:t xml:space="preserve">    </w:t>
            </w:r>
            <w:r>
              <w:rPr>
                <w:rFonts w:hAnsi="宋体"/>
                <w:bCs/>
                <w:kern w:val="0"/>
                <w:sz w:val="24"/>
              </w:rPr>
              <w:t>月</w:t>
            </w:r>
            <w:r>
              <w:rPr>
                <w:bCs/>
                <w:kern w:val="0"/>
                <w:sz w:val="24"/>
              </w:rPr>
              <w:t xml:space="preserve">    </w:t>
            </w:r>
            <w:r>
              <w:rPr>
                <w:rFonts w:hAnsi="宋体"/>
                <w:bCs/>
                <w:kern w:val="0"/>
                <w:sz w:val="24"/>
              </w:rPr>
              <w:t>日</w:t>
            </w:r>
          </w:p>
        </w:tc>
      </w:tr>
      <w:tr w14:paraId="17C00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</w:trPr>
        <w:tc>
          <w:tcPr>
            <w:tcW w:w="9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0A76EF">
            <w:pPr>
              <w:widowControl/>
              <w:snapToGrid w:val="0"/>
              <w:spacing w:line="324" w:lineRule="auto"/>
              <w:jc w:val="both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护理部推荐意见：</w:t>
            </w:r>
          </w:p>
          <w:p w14:paraId="1ED3C3BF">
            <w:pPr>
              <w:widowControl/>
              <w:snapToGrid w:val="0"/>
              <w:spacing w:line="324" w:lineRule="auto"/>
              <w:ind w:firstLine="6720" w:firstLineChars="2800"/>
              <w:jc w:val="both"/>
              <w:rPr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（盖章）</w:t>
            </w:r>
          </w:p>
          <w:p w14:paraId="67AE2FB9">
            <w:pPr>
              <w:widowControl/>
              <w:snapToGrid w:val="0"/>
              <w:spacing w:line="324" w:lineRule="auto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Ansi="宋体"/>
                <w:bCs/>
                <w:kern w:val="0"/>
                <w:sz w:val="24"/>
              </w:rPr>
              <w:t>年</w:t>
            </w:r>
            <w:r>
              <w:rPr>
                <w:bCs/>
                <w:kern w:val="0"/>
                <w:sz w:val="24"/>
              </w:rPr>
              <w:t xml:space="preserve">    </w:t>
            </w:r>
            <w:r>
              <w:rPr>
                <w:rFonts w:hAnsi="宋体"/>
                <w:bCs/>
                <w:kern w:val="0"/>
                <w:sz w:val="24"/>
              </w:rPr>
              <w:t>月</w:t>
            </w:r>
            <w:r>
              <w:rPr>
                <w:bCs/>
                <w:kern w:val="0"/>
                <w:sz w:val="24"/>
              </w:rPr>
              <w:t xml:space="preserve">    </w:t>
            </w:r>
            <w:r>
              <w:rPr>
                <w:rFonts w:hAnsi="宋体"/>
                <w:bCs/>
                <w:kern w:val="0"/>
                <w:sz w:val="24"/>
              </w:rPr>
              <w:t>日</w:t>
            </w:r>
          </w:p>
        </w:tc>
      </w:tr>
    </w:tbl>
    <w:p w14:paraId="088549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5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2024-12-12T09:10:21Z</dcterms:created>
  <dc:creator>XFF</dc:creator>
  <cp:lastModifiedBy>樱花雨1403709184</cp:lastModifiedBy>
  <dcterms:modified xsi:type="dcterms:W3CDTF">2024-12-12T09:10:54Z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E6A6236808BD4B86B7CB80D58D56D491_12</vt:lpwstr>
  </property>
</Properties>
</file>