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30" w:lineRule="exact"/>
        <w:jc w:val="left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附件6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30" w:lineRule="exact"/>
        <w:jc w:val="center"/>
        <w:textAlignment w:val="auto"/>
        <w:rPr>
          <w:rFonts w:hint="eastAsia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单位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科研诚信承诺书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30" w:lineRule="exact"/>
        <w:textAlignment w:val="auto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30" w:lineRule="exact"/>
        <w:ind w:firstLine="632" w:firstLineChars="200"/>
        <w:textAlignment w:val="auto"/>
        <w:rPr>
          <w:rFonts w:hint="eastAsia"/>
          <w:lang w:val="en-US" w:eastAsia="zh-CN"/>
        </w:rPr>
      </w:pPr>
      <w:r>
        <w:rPr>
          <w:rFonts w:hint="eastAsia"/>
          <w:lang w:eastAsia="zh-CN"/>
        </w:rPr>
        <w:t>本次推荐</w:t>
      </w:r>
      <w:r>
        <w:rPr>
          <w:rFonts w:hint="eastAsia"/>
        </w:rPr>
        <w:t>申报</w:t>
      </w:r>
      <w:r>
        <w:rPr>
          <w:rFonts w:hint="eastAsia"/>
          <w:lang w:eastAsia="zh-CN"/>
        </w:rPr>
        <w:t>所有项目</w:t>
      </w:r>
      <w:r>
        <w:rPr>
          <w:rFonts w:hint="eastAsia"/>
        </w:rPr>
        <w:t>材料</w:t>
      </w:r>
      <w:r>
        <w:rPr>
          <w:rFonts w:hint="eastAsia"/>
          <w:lang w:eastAsia="zh-CN"/>
        </w:rPr>
        <w:t>严格按照</w:t>
      </w:r>
      <w:r>
        <w:rPr>
          <w:rFonts w:hint="eastAsia"/>
        </w:rPr>
        <w:t>合肥市卫生健康委《关于开展2026年合肥市卫生健康应用医学科研项目申报工作的通知》</w:t>
      </w:r>
      <w:r>
        <w:rPr>
          <w:rFonts w:hint="eastAsia"/>
          <w:lang w:eastAsia="zh-CN"/>
        </w:rPr>
        <w:t>及相关</w:t>
      </w:r>
      <w:r>
        <w:rPr>
          <w:rFonts w:hint="eastAsia"/>
        </w:rPr>
        <w:t>政策文件</w:t>
      </w:r>
      <w:r>
        <w:rPr>
          <w:rFonts w:hint="eastAsia"/>
          <w:lang w:eastAsia="zh-CN"/>
        </w:rPr>
        <w:t>要求，经审核通过予以推荐，</w:t>
      </w:r>
      <w:r>
        <w:rPr>
          <w:rFonts w:hint="eastAsia"/>
          <w:lang w:val="en-US" w:eastAsia="zh-CN"/>
        </w:rPr>
        <w:t>并郑重承诺：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30" w:lineRule="exact"/>
        <w:ind w:firstLine="632" w:firstLineChars="20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一、提交的材料均真实有效，无弄虚作假，无申报指南中规定的不予申报情况。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30" w:lineRule="exact"/>
        <w:ind w:firstLine="632" w:firstLineChars="200"/>
        <w:textAlignment w:val="auto"/>
        <w:rPr>
          <w:rFonts w:hint="eastAsia"/>
        </w:rPr>
      </w:pPr>
      <w:r>
        <w:rPr>
          <w:rFonts w:hint="eastAsia"/>
          <w:lang w:val="en-US" w:eastAsia="zh-CN"/>
        </w:rPr>
        <w:t>二、严格遵守国家科研管理相关法律法规、政策规定及行业伦理准则。杜绝一切学术不端行为，包括但不限于抄袭、剽窃他人研究成果，重复申报、多头申报，滥用学术资源等。尊重他人知识产权，引用成果时规范标注来源。​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30" w:lineRule="exact"/>
        <w:ind w:firstLine="632" w:firstLineChars="200"/>
        <w:textAlignment w:val="auto"/>
        <w:rPr>
          <w:rFonts w:hint="eastAsia"/>
        </w:rPr>
      </w:pPr>
      <w:r>
        <w:rPr>
          <w:rFonts w:hint="eastAsia"/>
          <w:lang w:val="en-US" w:eastAsia="zh-CN"/>
        </w:rPr>
        <w:t>三、主动接受监督检查。积极配合各方监督、检查与审计，如实提供研究资料和相关信息。如发现科研不端行为，将主动报告并配合调查处理。​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30" w:lineRule="exact"/>
        <w:ind w:firstLine="632" w:firstLineChars="20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本单位若违反上述承诺，自愿承担由此产生的一切责任，包括但不限于项目被终止、撤销资助、通报批评、相关人员的责任追究，</w:t>
      </w:r>
      <w:r>
        <w:rPr>
          <w:rFonts w:hint="eastAsia"/>
        </w:rPr>
        <w:t>取消一定期限项目申报资格，记入科研诚信严重失信行为数据库等</w:t>
      </w:r>
      <w:r>
        <w:rPr>
          <w:rFonts w:hint="eastAsia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30" w:lineRule="exact"/>
        <w:textAlignment w:val="auto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30" w:lineRule="exact"/>
        <w:textAlignment w:val="auto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30" w:lineRule="exact"/>
        <w:ind w:firstLine="3792" w:firstLineChars="120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承诺单位（盖章）：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30" w:lineRule="exact"/>
        <w:ind w:firstLine="6004" w:firstLineChars="1900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/>
          <w:lang w:val="en-US" w:eastAsia="zh-CN"/>
        </w:rPr>
        <w:t>年   月   日</w:t>
      </w:r>
    </w:p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个人科研诚信承诺书</w:t>
      </w:r>
    </w:p>
    <w:p>
      <w:pPr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申报人承诺：</w:t>
      </w:r>
    </w:p>
    <w:p>
      <w:pPr>
        <w:ind w:firstLine="632" w:firstLineChars="200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我保证申报书内容及其支撑材料的真实性。如果获得资助，我将履行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项目负责人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职责，严格遵守科研诚信相关法律法规、科研管理相关文件、资金管理相关文件规定，切实保证研究工作时间，认真组织项目实施，规范使用项目资金，完成研究任务目标，并配合做好监督检查。如有违反以上法律法规及文件规定的，本人愿意承担相关责任。</w:t>
      </w:r>
    </w:p>
    <w:p>
      <w:pPr>
        <w:ind w:firstLine="632" w:firstLineChars="200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p>
      <w:pPr>
        <w:ind w:firstLine="632" w:firstLineChars="200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p>
      <w:pPr>
        <w:ind w:firstLine="5372" w:firstLineChars="1700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签字：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30" w:lineRule="exact"/>
        <w:ind w:firstLine="6320" w:firstLineChars="20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月  日</w:t>
      </w:r>
    </w:p>
    <w:sectPr>
      <w:pgSz w:w="11906" w:h="16838"/>
      <w:pgMar w:top="1984" w:right="1474" w:bottom="1871" w:left="1587" w:header="851" w:footer="992" w:gutter="0"/>
      <w:cols w:space="720" w:num="1"/>
      <w:rtlGutter w:val="0"/>
      <w:docGrid w:type="linesAndChars" w:linePitch="579" w:charSpace="-84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DejaVu Sans">
    <w:panose1 w:val="020B0606030804020204"/>
    <w:charset w:val="00"/>
    <w:family w:val="auto"/>
    <w:pitch w:val="default"/>
    <w:sig w:usb0="E7006EFF" w:usb1="D200FDFF" w:usb2="0A246029" w:usb3="0400200C" w:csb0="600001FF" w:csb1="DFFF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方正小标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hyphenationZone w:val="360"/>
  <w:drawingGridHorizontalSpacing w:val="158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C2A25B9"/>
    <w:rsid w:val="16FFF15D"/>
    <w:rsid w:val="2F1EAD14"/>
    <w:rsid w:val="357AF162"/>
    <w:rsid w:val="39FFB4CF"/>
    <w:rsid w:val="65FBF6DB"/>
    <w:rsid w:val="697F2712"/>
    <w:rsid w:val="6FFD8EA5"/>
    <w:rsid w:val="7B4FE5A5"/>
    <w:rsid w:val="7BD2FD3D"/>
    <w:rsid w:val="7BFEC044"/>
    <w:rsid w:val="7BFFA9B0"/>
    <w:rsid w:val="7DFF121A"/>
    <w:rsid w:val="7F5F3B02"/>
    <w:rsid w:val="7F9DD250"/>
    <w:rsid w:val="7FBBDD71"/>
    <w:rsid w:val="B3EFF30C"/>
    <w:rsid w:val="BBC47240"/>
    <w:rsid w:val="BF1F737D"/>
    <w:rsid w:val="CCFB669B"/>
    <w:rsid w:val="DAE9EC35"/>
    <w:rsid w:val="DF9F4D6E"/>
    <w:rsid w:val="DFB3A2BB"/>
    <w:rsid w:val="DFDEBD07"/>
    <w:rsid w:val="DFFA8DF3"/>
    <w:rsid w:val="EDED9252"/>
    <w:rsid w:val="F37DA13C"/>
    <w:rsid w:val="F5FF0A8F"/>
    <w:rsid w:val="F99F92FC"/>
    <w:rsid w:val="FA7E60D8"/>
    <w:rsid w:val="FA7E6771"/>
    <w:rsid w:val="FE5F042C"/>
    <w:rsid w:val="FE9E5E65"/>
    <w:rsid w:val="FF3FE25B"/>
    <w:rsid w:val="FFEFACA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47</TotalTime>
  <ScaleCrop>false</ScaleCrop>
  <LinksUpToDate>false</LinksUpToDate>
  <CharactersWithSpaces>0</CharactersWithSpaces>
  <Application>WPS Office_11.8.2.11929_F1E327BC-269C-435d-A152-05C5408002CA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2023-09-28T16:16:00Z</dcterms:created>
  <dc:creator>uos</dc:creator>
  <cp:lastModifiedBy>uos</cp:lastModifiedBy>
  <cp:lastPrinted>2026-08-05T18:13:55Z</cp:lastPrinted>
  <dcterms:modified xsi:type="dcterms:W3CDTF">2026-08-05T18:15:39Z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2052-11.8.2.11929</vt:lpwstr>
  </property>
  <property fmtid="{D5CDD505-2E9C-101B-9397-08002B2CF9AE}" pid="3" name="ICV">
    <vt:lpwstr>0300F73A60EBE99000E647680B38834E</vt:lpwstr>
  </property>
</Properties>
</file>